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980971" w:rsidRPr="00980971" w:rsidRDefault="00980971" w:rsidP="00980971">
      <w:pPr>
        <w:jc w:val="center"/>
        <w:rPr>
          <w:rFonts w:ascii="Sylfaen" w:hAnsi="Sylfaen" w:cs="Times New Roman"/>
          <w:b/>
          <w:bCs/>
          <w:color w:val="002060"/>
          <w:sz w:val="24"/>
          <w:szCs w:val="24"/>
        </w:rPr>
      </w:pPr>
      <w:r w:rsidRPr="00980971">
        <w:rPr>
          <w:rFonts w:ascii="Sylfaen" w:hAnsi="Sylfaen" w:cs="Times New Roman"/>
          <w:b/>
          <w:bCs/>
          <w:color w:val="002060"/>
          <w:sz w:val="24"/>
          <w:szCs w:val="24"/>
        </w:rPr>
        <w:t>AUTHOR DECLARATION FORM</w:t>
      </w:r>
    </w:p>
    <w:p w:rsidR="00980971" w:rsidRPr="00980971" w:rsidRDefault="00980971" w:rsidP="00980971">
      <w:pPr>
        <w:rPr>
          <w:rFonts w:ascii="Sylfaen" w:hAnsi="Sylfaen" w:cs="Times New Roman"/>
          <w:sz w:val="24"/>
          <w:szCs w:val="24"/>
        </w:rPr>
      </w:pPr>
      <w:r w:rsidRPr="00980971">
        <w:rPr>
          <w:rFonts w:ascii="Sylfaen" w:hAnsi="Sylfaen" w:cs="Times New Roman"/>
          <w:b/>
          <w:bCs/>
          <w:sz w:val="24"/>
          <w:szCs w:val="24"/>
        </w:rPr>
        <w:t>Manuscript Title:</w:t>
      </w:r>
      <w:r w:rsidRPr="00980971">
        <w:rPr>
          <w:rFonts w:ascii="Sylfaen" w:hAnsi="Sylfaen" w:cs="Times New Roman"/>
          <w:sz w:val="24"/>
          <w:szCs w:val="24"/>
        </w:rPr>
        <w:t xml:space="preserve"> ___________________________________________________</w:t>
      </w:r>
      <w:r>
        <w:rPr>
          <w:rFonts w:ascii="Sylfaen" w:hAnsi="Sylfaen" w:cs="Times New Roman"/>
          <w:sz w:val="24"/>
          <w:szCs w:val="24"/>
        </w:rPr>
        <w:t>________________________</w:t>
      </w:r>
    </w:p>
    <w:p w:rsidR="00980971" w:rsidRPr="00980971" w:rsidRDefault="00980971" w:rsidP="00980971">
      <w:pPr>
        <w:rPr>
          <w:rFonts w:ascii="Sylfaen" w:hAnsi="Sylfaen" w:cs="Times New Roman"/>
          <w:sz w:val="24"/>
          <w:szCs w:val="24"/>
        </w:rPr>
      </w:pPr>
      <w:r w:rsidRPr="00980971">
        <w:rPr>
          <w:rFonts w:ascii="Sylfaen" w:hAnsi="Sylfaen" w:cs="Times New Roman"/>
          <w:b/>
          <w:bCs/>
          <w:sz w:val="24"/>
          <w:szCs w:val="24"/>
        </w:rPr>
        <w:t>I/We</w:t>
      </w:r>
      <w:r w:rsidRPr="00980971">
        <w:rPr>
          <w:rFonts w:ascii="Sylfaen" w:hAnsi="Sylfaen" w:cs="Times New Roman"/>
          <w:sz w:val="24"/>
          <w:szCs w:val="24"/>
        </w:rPr>
        <w:t xml:space="preserve"> declare that:</w:t>
      </w:r>
    </w:p>
    <w:p w:rsidR="00980971" w:rsidRPr="00980971" w:rsidRDefault="00980971" w:rsidP="00980971">
      <w:pPr>
        <w:rPr>
          <w:rFonts w:ascii="Sylfaen" w:hAnsi="Sylfaen" w:cs="Times New Roman"/>
          <w:sz w:val="24"/>
          <w:szCs w:val="24"/>
        </w:rPr>
      </w:pPr>
      <w:r w:rsidRPr="00980971">
        <w:rPr>
          <w:rFonts w:ascii="Sylfaen" w:hAnsi="Sylfaen" w:cs="Times New Roman"/>
          <w:sz w:val="24"/>
          <w:szCs w:val="24"/>
        </w:rPr>
        <w:t>1. This manuscript is original and has not been published or submitted elsewhere.</w:t>
      </w:r>
    </w:p>
    <w:p w:rsidR="00980971" w:rsidRPr="00980971" w:rsidRDefault="00980971" w:rsidP="00980971">
      <w:pPr>
        <w:rPr>
          <w:rFonts w:ascii="Sylfaen" w:hAnsi="Sylfaen" w:cs="Times New Roman"/>
          <w:sz w:val="24"/>
          <w:szCs w:val="24"/>
        </w:rPr>
      </w:pPr>
      <w:r w:rsidRPr="00980971">
        <w:rPr>
          <w:rFonts w:ascii="Sylfaen" w:hAnsi="Sylfaen" w:cs="Times New Roman"/>
          <w:sz w:val="24"/>
          <w:szCs w:val="24"/>
        </w:rPr>
        <w:t>2. All authors have contributed significantly and approve the submission.</w:t>
      </w:r>
    </w:p>
    <w:p w:rsidR="00980971" w:rsidRPr="00980971" w:rsidRDefault="00980971" w:rsidP="00980971">
      <w:pPr>
        <w:rPr>
          <w:rFonts w:ascii="Sylfaen" w:hAnsi="Sylfaen" w:cs="Times New Roman"/>
          <w:sz w:val="24"/>
          <w:szCs w:val="24"/>
        </w:rPr>
      </w:pPr>
      <w:r w:rsidRPr="00980971">
        <w:rPr>
          <w:rFonts w:ascii="Sylfaen" w:hAnsi="Sylfaen" w:cs="Times New Roman"/>
          <w:sz w:val="24"/>
          <w:szCs w:val="24"/>
        </w:rPr>
        <w:t>3. All data are accurate and not fabricated or falsified.</w:t>
      </w:r>
    </w:p>
    <w:p w:rsidR="00980971" w:rsidRPr="00980971" w:rsidRDefault="00980971" w:rsidP="00980971">
      <w:pPr>
        <w:rPr>
          <w:rFonts w:ascii="Sylfaen" w:hAnsi="Sylfaen" w:cs="Times New Roman"/>
          <w:sz w:val="24"/>
          <w:szCs w:val="24"/>
        </w:rPr>
      </w:pPr>
      <w:r w:rsidRPr="00980971">
        <w:rPr>
          <w:rFonts w:ascii="Sylfaen" w:hAnsi="Sylfaen" w:cs="Times New Roman"/>
          <w:sz w:val="24"/>
          <w:szCs w:val="24"/>
        </w:rPr>
        <w:t>4. All sources have been properly cited and required permissions obtained.</w:t>
      </w:r>
    </w:p>
    <w:p w:rsidR="00980971" w:rsidRPr="00980971" w:rsidRDefault="00980971" w:rsidP="00980971">
      <w:pPr>
        <w:rPr>
          <w:rFonts w:ascii="Sylfaen" w:hAnsi="Sylfaen" w:cs="Times New Roman"/>
          <w:sz w:val="24"/>
          <w:szCs w:val="24"/>
        </w:rPr>
      </w:pPr>
      <w:r w:rsidRPr="00980971">
        <w:rPr>
          <w:rFonts w:ascii="Sylfaen" w:hAnsi="Sylfaen" w:cs="Times New Roman"/>
          <w:sz w:val="24"/>
          <w:szCs w:val="24"/>
        </w:rPr>
        <w:t>5. Ethical approval and informed consent have been obtained where applicable.</w:t>
      </w:r>
    </w:p>
    <w:p w:rsidR="00980971" w:rsidRPr="00980971" w:rsidRDefault="00980971" w:rsidP="00980971">
      <w:pPr>
        <w:rPr>
          <w:rFonts w:ascii="Sylfaen" w:hAnsi="Sylfaen" w:cs="Times New Roman"/>
          <w:sz w:val="24"/>
          <w:szCs w:val="24"/>
        </w:rPr>
      </w:pPr>
      <w:r w:rsidRPr="00980971">
        <w:rPr>
          <w:rFonts w:ascii="Sylfaen" w:hAnsi="Sylfaen" w:cs="Times New Roman"/>
          <w:sz w:val="24"/>
          <w:szCs w:val="24"/>
        </w:rPr>
        <w:t>6. All conflicts of interest have been disclosed.</w:t>
      </w:r>
    </w:p>
    <w:p w:rsidR="00980971" w:rsidRPr="00980971" w:rsidRDefault="00980971" w:rsidP="00980971">
      <w:pPr>
        <w:rPr>
          <w:rFonts w:ascii="Sylfaen" w:hAnsi="Sylfaen" w:cs="Times New Roman"/>
          <w:sz w:val="24"/>
          <w:szCs w:val="24"/>
        </w:rPr>
      </w:pPr>
      <w:r w:rsidRPr="00980971">
        <w:rPr>
          <w:rFonts w:ascii="Sylfaen" w:hAnsi="Sylfaen" w:cs="Times New Roman"/>
          <w:sz w:val="24"/>
          <w:szCs w:val="24"/>
        </w:rPr>
        <w:t>7. I/We agree to follow COPE guidelines and the journal's policies.</w:t>
      </w:r>
      <w:bookmarkStart w:id="0" w:name="_GoBack"/>
      <w:bookmarkEnd w:id="0"/>
    </w:p>
    <w:p w:rsidR="00980971" w:rsidRPr="00980971" w:rsidRDefault="00980971" w:rsidP="00980971">
      <w:pPr>
        <w:rPr>
          <w:rFonts w:ascii="Sylfaen" w:hAnsi="Sylfaen" w:cs="Times New Roman"/>
          <w:b/>
          <w:bCs/>
          <w:sz w:val="24"/>
          <w:szCs w:val="24"/>
        </w:rPr>
      </w:pPr>
      <w:r w:rsidRPr="00980971">
        <w:rPr>
          <w:rFonts w:ascii="Sylfaen" w:hAnsi="Sylfaen" w:cs="Times New Roman"/>
          <w:b/>
          <w:bCs/>
          <w:sz w:val="24"/>
          <w:szCs w:val="24"/>
        </w:rPr>
        <w:t>Author Details:</w:t>
      </w:r>
    </w:p>
    <w:tbl>
      <w:tblPr>
        <w:tblStyle w:val="TableGrid"/>
        <w:tblW w:w="9564" w:type="dxa"/>
        <w:tblInd w:w="250" w:type="dxa"/>
        <w:tblLook w:val="04A0" w:firstRow="1" w:lastRow="0" w:firstColumn="1" w:lastColumn="0" w:noHBand="0" w:noVBand="1"/>
      </w:tblPr>
      <w:tblGrid>
        <w:gridCol w:w="851"/>
        <w:gridCol w:w="2551"/>
        <w:gridCol w:w="1272"/>
        <w:gridCol w:w="1847"/>
        <w:gridCol w:w="1559"/>
        <w:gridCol w:w="1484"/>
      </w:tblGrid>
      <w:tr w:rsidR="00980971" w:rsidRPr="00980971" w:rsidTr="00980971">
        <w:trPr>
          <w:trHeight w:val="503"/>
        </w:trPr>
        <w:tc>
          <w:tcPr>
            <w:tcW w:w="851" w:type="dxa"/>
            <w:vAlign w:val="center"/>
          </w:tcPr>
          <w:p w:rsidR="00980971" w:rsidRPr="00980971" w:rsidRDefault="00980971" w:rsidP="00980971">
            <w:pPr>
              <w:jc w:val="center"/>
              <w:rPr>
                <w:rFonts w:ascii="Sylfaen" w:hAnsi="Sylfaen" w:cs="Times New Roman"/>
                <w:b/>
                <w:bCs/>
                <w:sz w:val="20"/>
                <w:szCs w:val="20"/>
              </w:rPr>
            </w:pPr>
            <w:r w:rsidRPr="00980971">
              <w:rPr>
                <w:rFonts w:ascii="Sylfaen" w:hAnsi="Sylfaen" w:cs="Times New Roman"/>
                <w:b/>
                <w:bCs/>
                <w:sz w:val="20"/>
                <w:szCs w:val="20"/>
              </w:rPr>
              <w:t>Sr. No.</w:t>
            </w:r>
          </w:p>
        </w:tc>
        <w:tc>
          <w:tcPr>
            <w:tcW w:w="2551" w:type="dxa"/>
            <w:vAlign w:val="center"/>
          </w:tcPr>
          <w:p w:rsidR="00980971" w:rsidRPr="00980971" w:rsidRDefault="00980971" w:rsidP="00980971">
            <w:pPr>
              <w:jc w:val="center"/>
              <w:rPr>
                <w:rFonts w:ascii="Sylfaen" w:hAnsi="Sylfaen" w:cs="Times New Roman"/>
                <w:b/>
                <w:bCs/>
                <w:sz w:val="20"/>
                <w:szCs w:val="20"/>
              </w:rPr>
            </w:pPr>
            <w:r w:rsidRPr="00980971">
              <w:rPr>
                <w:rFonts w:ascii="Sylfaen" w:hAnsi="Sylfaen" w:cs="Times New Roman"/>
                <w:b/>
                <w:bCs/>
                <w:sz w:val="20"/>
                <w:szCs w:val="20"/>
              </w:rPr>
              <w:t>Name</w:t>
            </w:r>
          </w:p>
        </w:tc>
        <w:tc>
          <w:tcPr>
            <w:tcW w:w="1272" w:type="dxa"/>
            <w:vAlign w:val="center"/>
          </w:tcPr>
          <w:p w:rsidR="00980971" w:rsidRPr="00980971" w:rsidRDefault="00980971" w:rsidP="00980971">
            <w:pPr>
              <w:jc w:val="center"/>
              <w:rPr>
                <w:rFonts w:ascii="Sylfaen" w:hAnsi="Sylfaen" w:cs="Times New Roman"/>
                <w:b/>
                <w:bCs/>
                <w:sz w:val="20"/>
                <w:szCs w:val="20"/>
              </w:rPr>
            </w:pPr>
            <w:r w:rsidRPr="00980971">
              <w:rPr>
                <w:rFonts w:ascii="Sylfaen" w:hAnsi="Sylfaen" w:cs="Times New Roman"/>
                <w:b/>
                <w:bCs/>
                <w:sz w:val="20"/>
                <w:szCs w:val="20"/>
              </w:rPr>
              <w:t>Signature</w:t>
            </w:r>
          </w:p>
        </w:tc>
        <w:tc>
          <w:tcPr>
            <w:tcW w:w="1847" w:type="dxa"/>
            <w:vAlign w:val="center"/>
          </w:tcPr>
          <w:p w:rsidR="00980971" w:rsidRPr="00980971" w:rsidRDefault="00980971" w:rsidP="00980971">
            <w:pPr>
              <w:jc w:val="center"/>
              <w:rPr>
                <w:rFonts w:ascii="Sylfaen" w:hAnsi="Sylfaen" w:cs="Times New Roman"/>
                <w:b/>
                <w:bCs/>
                <w:sz w:val="20"/>
                <w:szCs w:val="20"/>
              </w:rPr>
            </w:pPr>
            <w:r w:rsidRPr="00980971">
              <w:rPr>
                <w:rFonts w:ascii="Sylfaen" w:hAnsi="Sylfaen" w:cs="Times New Roman"/>
                <w:b/>
                <w:bCs/>
                <w:sz w:val="20"/>
                <w:szCs w:val="20"/>
              </w:rPr>
              <w:t>Email</w:t>
            </w:r>
          </w:p>
        </w:tc>
        <w:tc>
          <w:tcPr>
            <w:tcW w:w="1559" w:type="dxa"/>
            <w:vAlign w:val="center"/>
          </w:tcPr>
          <w:p w:rsidR="00980971" w:rsidRPr="00980971" w:rsidRDefault="00980971" w:rsidP="00980971">
            <w:pPr>
              <w:jc w:val="center"/>
              <w:rPr>
                <w:rFonts w:ascii="Sylfaen" w:hAnsi="Sylfaen" w:cs="Times New Roman"/>
                <w:b/>
                <w:bCs/>
                <w:sz w:val="20"/>
                <w:szCs w:val="20"/>
              </w:rPr>
            </w:pPr>
            <w:r w:rsidRPr="00980971">
              <w:rPr>
                <w:rFonts w:ascii="Sylfaen" w:hAnsi="Sylfaen" w:cs="Times New Roman"/>
                <w:b/>
                <w:bCs/>
                <w:sz w:val="20"/>
                <w:szCs w:val="20"/>
              </w:rPr>
              <w:t>ORCID</w:t>
            </w:r>
          </w:p>
        </w:tc>
        <w:tc>
          <w:tcPr>
            <w:tcW w:w="1484" w:type="dxa"/>
            <w:vAlign w:val="center"/>
          </w:tcPr>
          <w:p w:rsidR="00980971" w:rsidRPr="00980971" w:rsidRDefault="00980971" w:rsidP="00980971">
            <w:pPr>
              <w:jc w:val="center"/>
              <w:rPr>
                <w:rFonts w:ascii="Sylfaen" w:hAnsi="Sylfaen" w:cs="Times New Roman"/>
                <w:b/>
                <w:bCs/>
                <w:sz w:val="20"/>
                <w:szCs w:val="20"/>
              </w:rPr>
            </w:pPr>
            <w:r w:rsidRPr="00980971">
              <w:rPr>
                <w:rFonts w:ascii="Sylfaen" w:hAnsi="Sylfaen" w:cs="Times New Roman"/>
                <w:b/>
                <w:bCs/>
                <w:sz w:val="20"/>
                <w:szCs w:val="20"/>
              </w:rPr>
              <w:t>Contribution</w:t>
            </w:r>
          </w:p>
        </w:tc>
      </w:tr>
      <w:tr w:rsidR="00980971" w:rsidRPr="00980971" w:rsidTr="00980971">
        <w:trPr>
          <w:trHeight w:val="599"/>
        </w:trPr>
        <w:tc>
          <w:tcPr>
            <w:tcW w:w="851" w:type="dxa"/>
          </w:tcPr>
          <w:p w:rsidR="00980971" w:rsidRPr="00980971" w:rsidRDefault="00980971" w:rsidP="00980971">
            <w:pPr>
              <w:rPr>
                <w:rFonts w:ascii="Sylfaen" w:hAnsi="Sylfaen" w:cs="Times New Roman"/>
                <w:sz w:val="24"/>
                <w:szCs w:val="24"/>
              </w:rPr>
            </w:pPr>
          </w:p>
        </w:tc>
        <w:tc>
          <w:tcPr>
            <w:tcW w:w="2551" w:type="dxa"/>
          </w:tcPr>
          <w:p w:rsidR="00980971" w:rsidRPr="00980971" w:rsidRDefault="00980971" w:rsidP="00980971">
            <w:pPr>
              <w:rPr>
                <w:rFonts w:ascii="Sylfaen" w:hAnsi="Sylfaen" w:cs="Times New Roman"/>
                <w:sz w:val="24"/>
                <w:szCs w:val="24"/>
              </w:rPr>
            </w:pPr>
          </w:p>
        </w:tc>
        <w:tc>
          <w:tcPr>
            <w:tcW w:w="1272" w:type="dxa"/>
          </w:tcPr>
          <w:p w:rsidR="00980971" w:rsidRPr="00980971" w:rsidRDefault="00980971" w:rsidP="00980971">
            <w:pPr>
              <w:rPr>
                <w:rFonts w:ascii="Sylfaen" w:hAnsi="Sylfaen" w:cs="Times New Roman"/>
                <w:sz w:val="24"/>
                <w:szCs w:val="24"/>
              </w:rPr>
            </w:pPr>
          </w:p>
        </w:tc>
        <w:tc>
          <w:tcPr>
            <w:tcW w:w="1847" w:type="dxa"/>
          </w:tcPr>
          <w:p w:rsidR="00980971" w:rsidRPr="00980971" w:rsidRDefault="00980971" w:rsidP="00980971">
            <w:pPr>
              <w:rPr>
                <w:rFonts w:ascii="Sylfaen" w:hAnsi="Sylfaen" w:cs="Times New Roman"/>
                <w:sz w:val="24"/>
                <w:szCs w:val="24"/>
              </w:rPr>
            </w:pPr>
          </w:p>
        </w:tc>
        <w:tc>
          <w:tcPr>
            <w:tcW w:w="1559" w:type="dxa"/>
          </w:tcPr>
          <w:p w:rsidR="00980971" w:rsidRPr="00980971" w:rsidRDefault="00980971" w:rsidP="00980971">
            <w:pPr>
              <w:rPr>
                <w:rFonts w:ascii="Sylfaen" w:hAnsi="Sylfaen" w:cs="Times New Roman"/>
                <w:sz w:val="24"/>
                <w:szCs w:val="24"/>
              </w:rPr>
            </w:pPr>
          </w:p>
        </w:tc>
        <w:tc>
          <w:tcPr>
            <w:tcW w:w="1484" w:type="dxa"/>
          </w:tcPr>
          <w:p w:rsidR="00980971" w:rsidRPr="00980971" w:rsidRDefault="00980971" w:rsidP="00980971">
            <w:pPr>
              <w:rPr>
                <w:rFonts w:ascii="Sylfaen" w:hAnsi="Sylfaen" w:cs="Times New Roman"/>
                <w:sz w:val="24"/>
                <w:szCs w:val="24"/>
              </w:rPr>
            </w:pPr>
          </w:p>
        </w:tc>
      </w:tr>
      <w:tr w:rsidR="00980971" w:rsidRPr="00980971" w:rsidTr="00980971">
        <w:trPr>
          <w:trHeight w:val="626"/>
        </w:trPr>
        <w:tc>
          <w:tcPr>
            <w:tcW w:w="851" w:type="dxa"/>
          </w:tcPr>
          <w:p w:rsidR="00980971" w:rsidRPr="00980971" w:rsidRDefault="00980971" w:rsidP="00980971">
            <w:pPr>
              <w:rPr>
                <w:rFonts w:ascii="Sylfaen" w:hAnsi="Sylfaen" w:cs="Times New Roman"/>
                <w:sz w:val="24"/>
                <w:szCs w:val="24"/>
              </w:rPr>
            </w:pPr>
          </w:p>
        </w:tc>
        <w:tc>
          <w:tcPr>
            <w:tcW w:w="2551" w:type="dxa"/>
          </w:tcPr>
          <w:p w:rsidR="00980971" w:rsidRPr="00980971" w:rsidRDefault="00980971" w:rsidP="00980971">
            <w:pPr>
              <w:rPr>
                <w:rFonts w:ascii="Sylfaen" w:hAnsi="Sylfaen" w:cs="Times New Roman"/>
                <w:sz w:val="24"/>
                <w:szCs w:val="24"/>
              </w:rPr>
            </w:pPr>
          </w:p>
        </w:tc>
        <w:tc>
          <w:tcPr>
            <w:tcW w:w="1272" w:type="dxa"/>
          </w:tcPr>
          <w:p w:rsidR="00980971" w:rsidRPr="00980971" w:rsidRDefault="00980971" w:rsidP="00980971">
            <w:pPr>
              <w:rPr>
                <w:rFonts w:ascii="Sylfaen" w:hAnsi="Sylfaen" w:cs="Times New Roman"/>
                <w:sz w:val="24"/>
                <w:szCs w:val="24"/>
              </w:rPr>
            </w:pPr>
          </w:p>
        </w:tc>
        <w:tc>
          <w:tcPr>
            <w:tcW w:w="1847" w:type="dxa"/>
          </w:tcPr>
          <w:p w:rsidR="00980971" w:rsidRPr="00980971" w:rsidRDefault="00980971" w:rsidP="00980971">
            <w:pPr>
              <w:rPr>
                <w:rFonts w:ascii="Sylfaen" w:hAnsi="Sylfaen" w:cs="Times New Roman"/>
                <w:sz w:val="24"/>
                <w:szCs w:val="24"/>
              </w:rPr>
            </w:pPr>
          </w:p>
        </w:tc>
        <w:tc>
          <w:tcPr>
            <w:tcW w:w="1559" w:type="dxa"/>
          </w:tcPr>
          <w:p w:rsidR="00980971" w:rsidRPr="00980971" w:rsidRDefault="00980971" w:rsidP="00980971">
            <w:pPr>
              <w:rPr>
                <w:rFonts w:ascii="Sylfaen" w:hAnsi="Sylfaen" w:cs="Times New Roman"/>
                <w:sz w:val="24"/>
                <w:szCs w:val="24"/>
              </w:rPr>
            </w:pPr>
          </w:p>
        </w:tc>
        <w:tc>
          <w:tcPr>
            <w:tcW w:w="1484" w:type="dxa"/>
          </w:tcPr>
          <w:p w:rsidR="00980971" w:rsidRPr="00980971" w:rsidRDefault="00980971" w:rsidP="00980971">
            <w:pPr>
              <w:rPr>
                <w:rFonts w:ascii="Sylfaen" w:hAnsi="Sylfaen" w:cs="Times New Roman"/>
                <w:sz w:val="24"/>
                <w:szCs w:val="24"/>
              </w:rPr>
            </w:pPr>
          </w:p>
        </w:tc>
      </w:tr>
      <w:tr w:rsidR="00980971" w:rsidRPr="00980971" w:rsidTr="00980971">
        <w:trPr>
          <w:trHeight w:val="626"/>
        </w:trPr>
        <w:tc>
          <w:tcPr>
            <w:tcW w:w="851" w:type="dxa"/>
          </w:tcPr>
          <w:p w:rsidR="00980971" w:rsidRPr="00980971" w:rsidRDefault="00980971" w:rsidP="00980971">
            <w:pPr>
              <w:rPr>
                <w:rFonts w:ascii="Sylfaen" w:hAnsi="Sylfaen" w:cs="Times New Roman"/>
                <w:sz w:val="24"/>
                <w:szCs w:val="24"/>
              </w:rPr>
            </w:pPr>
          </w:p>
        </w:tc>
        <w:tc>
          <w:tcPr>
            <w:tcW w:w="2551" w:type="dxa"/>
          </w:tcPr>
          <w:p w:rsidR="00980971" w:rsidRPr="00980971" w:rsidRDefault="00980971" w:rsidP="00980971">
            <w:pPr>
              <w:rPr>
                <w:rFonts w:ascii="Sylfaen" w:hAnsi="Sylfaen" w:cs="Times New Roman"/>
                <w:sz w:val="24"/>
                <w:szCs w:val="24"/>
              </w:rPr>
            </w:pPr>
          </w:p>
        </w:tc>
        <w:tc>
          <w:tcPr>
            <w:tcW w:w="1272" w:type="dxa"/>
          </w:tcPr>
          <w:p w:rsidR="00980971" w:rsidRPr="00980971" w:rsidRDefault="00980971" w:rsidP="00980971">
            <w:pPr>
              <w:rPr>
                <w:rFonts w:ascii="Sylfaen" w:hAnsi="Sylfaen" w:cs="Times New Roman"/>
                <w:sz w:val="24"/>
                <w:szCs w:val="24"/>
              </w:rPr>
            </w:pPr>
          </w:p>
        </w:tc>
        <w:tc>
          <w:tcPr>
            <w:tcW w:w="1847" w:type="dxa"/>
          </w:tcPr>
          <w:p w:rsidR="00980971" w:rsidRPr="00980971" w:rsidRDefault="00980971" w:rsidP="00980971">
            <w:pPr>
              <w:rPr>
                <w:rFonts w:ascii="Sylfaen" w:hAnsi="Sylfaen" w:cs="Times New Roman"/>
                <w:sz w:val="24"/>
                <w:szCs w:val="24"/>
              </w:rPr>
            </w:pPr>
          </w:p>
        </w:tc>
        <w:tc>
          <w:tcPr>
            <w:tcW w:w="1559" w:type="dxa"/>
          </w:tcPr>
          <w:p w:rsidR="00980971" w:rsidRPr="00980971" w:rsidRDefault="00980971" w:rsidP="00980971">
            <w:pPr>
              <w:rPr>
                <w:rFonts w:ascii="Sylfaen" w:hAnsi="Sylfaen" w:cs="Times New Roman"/>
                <w:sz w:val="24"/>
                <w:szCs w:val="24"/>
              </w:rPr>
            </w:pPr>
          </w:p>
        </w:tc>
        <w:tc>
          <w:tcPr>
            <w:tcW w:w="1484" w:type="dxa"/>
          </w:tcPr>
          <w:p w:rsidR="00980971" w:rsidRPr="00980971" w:rsidRDefault="00980971" w:rsidP="00980971">
            <w:pPr>
              <w:rPr>
                <w:rFonts w:ascii="Sylfaen" w:hAnsi="Sylfaen" w:cs="Times New Roman"/>
                <w:sz w:val="24"/>
                <w:szCs w:val="24"/>
              </w:rPr>
            </w:pPr>
          </w:p>
        </w:tc>
      </w:tr>
      <w:tr w:rsidR="00980971" w:rsidRPr="00980971" w:rsidTr="00980971">
        <w:trPr>
          <w:trHeight w:val="656"/>
        </w:trPr>
        <w:tc>
          <w:tcPr>
            <w:tcW w:w="851" w:type="dxa"/>
          </w:tcPr>
          <w:p w:rsidR="00980971" w:rsidRPr="00980971" w:rsidRDefault="00980971" w:rsidP="00980971">
            <w:pPr>
              <w:rPr>
                <w:rFonts w:ascii="Sylfaen" w:hAnsi="Sylfaen" w:cs="Times New Roman"/>
                <w:sz w:val="24"/>
                <w:szCs w:val="24"/>
              </w:rPr>
            </w:pPr>
          </w:p>
        </w:tc>
        <w:tc>
          <w:tcPr>
            <w:tcW w:w="2551" w:type="dxa"/>
          </w:tcPr>
          <w:p w:rsidR="00980971" w:rsidRPr="00980971" w:rsidRDefault="00980971" w:rsidP="00980971">
            <w:pPr>
              <w:rPr>
                <w:rFonts w:ascii="Sylfaen" w:hAnsi="Sylfaen" w:cs="Times New Roman"/>
                <w:sz w:val="24"/>
                <w:szCs w:val="24"/>
              </w:rPr>
            </w:pPr>
          </w:p>
        </w:tc>
        <w:tc>
          <w:tcPr>
            <w:tcW w:w="1272" w:type="dxa"/>
          </w:tcPr>
          <w:p w:rsidR="00980971" w:rsidRPr="00980971" w:rsidRDefault="00980971" w:rsidP="00980971">
            <w:pPr>
              <w:rPr>
                <w:rFonts w:ascii="Sylfaen" w:hAnsi="Sylfaen" w:cs="Times New Roman"/>
                <w:sz w:val="24"/>
                <w:szCs w:val="24"/>
              </w:rPr>
            </w:pPr>
          </w:p>
        </w:tc>
        <w:tc>
          <w:tcPr>
            <w:tcW w:w="1847" w:type="dxa"/>
          </w:tcPr>
          <w:p w:rsidR="00980971" w:rsidRPr="00980971" w:rsidRDefault="00980971" w:rsidP="00980971">
            <w:pPr>
              <w:rPr>
                <w:rFonts w:ascii="Sylfaen" w:hAnsi="Sylfaen" w:cs="Times New Roman"/>
                <w:sz w:val="24"/>
                <w:szCs w:val="24"/>
              </w:rPr>
            </w:pPr>
          </w:p>
        </w:tc>
        <w:tc>
          <w:tcPr>
            <w:tcW w:w="1559" w:type="dxa"/>
          </w:tcPr>
          <w:p w:rsidR="00980971" w:rsidRPr="00980971" w:rsidRDefault="00980971" w:rsidP="00980971">
            <w:pPr>
              <w:rPr>
                <w:rFonts w:ascii="Sylfaen" w:hAnsi="Sylfaen" w:cs="Times New Roman"/>
                <w:sz w:val="24"/>
                <w:szCs w:val="24"/>
              </w:rPr>
            </w:pPr>
          </w:p>
        </w:tc>
        <w:tc>
          <w:tcPr>
            <w:tcW w:w="1484" w:type="dxa"/>
          </w:tcPr>
          <w:p w:rsidR="00980971" w:rsidRPr="00980971" w:rsidRDefault="00980971" w:rsidP="00980971">
            <w:pPr>
              <w:rPr>
                <w:rFonts w:ascii="Sylfaen" w:hAnsi="Sylfaen" w:cs="Times New Roman"/>
                <w:sz w:val="24"/>
                <w:szCs w:val="24"/>
              </w:rPr>
            </w:pPr>
          </w:p>
        </w:tc>
      </w:tr>
    </w:tbl>
    <w:p w:rsidR="00980971" w:rsidRPr="00980971" w:rsidRDefault="00980971" w:rsidP="00980971">
      <w:pPr>
        <w:rPr>
          <w:rFonts w:ascii="Sylfaen" w:hAnsi="Sylfaen" w:cs="Times New Roman"/>
          <w:sz w:val="24"/>
          <w:szCs w:val="24"/>
        </w:rPr>
      </w:pPr>
    </w:p>
    <w:p w:rsidR="00980971" w:rsidRPr="00980971" w:rsidRDefault="00980971" w:rsidP="00980971">
      <w:pPr>
        <w:spacing w:line="360" w:lineRule="auto"/>
        <w:rPr>
          <w:rFonts w:ascii="Sylfaen" w:hAnsi="Sylfaen" w:cs="Times New Roman"/>
          <w:sz w:val="24"/>
          <w:szCs w:val="24"/>
        </w:rPr>
      </w:pPr>
      <w:r w:rsidRPr="00980971">
        <w:rPr>
          <w:rFonts w:ascii="Sylfaen" w:hAnsi="Sylfaen" w:cs="Times New Roman"/>
          <w:b/>
          <w:bCs/>
          <w:sz w:val="24"/>
          <w:szCs w:val="24"/>
        </w:rPr>
        <w:t>Date:</w:t>
      </w:r>
      <w:r w:rsidRPr="00980971">
        <w:rPr>
          <w:rFonts w:ascii="Sylfaen" w:hAnsi="Sylfaen" w:cs="Times New Roman"/>
          <w:sz w:val="24"/>
          <w:szCs w:val="24"/>
        </w:rPr>
        <w:t xml:space="preserve"> _______</w:t>
      </w:r>
      <w:r>
        <w:rPr>
          <w:rFonts w:ascii="Sylfaen" w:hAnsi="Sylfaen" w:cs="Times New Roman"/>
          <w:sz w:val="24"/>
          <w:szCs w:val="24"/>
        </w:rPr>
        <w:t>__</w:t>
      </w:r>
    </w:p>
    <w:p w:rsidR="00C7391A" w:rsidRPr="00980971" w:rsidRDefault="00980971" w:rsidP="00980971">
      <w:pPr>
        <w:spacing w:line="360" w:lineRule="auto"/>
        <w:rPr>
          <w:rFonts w:ascii="Sylfaen" w:hAnsi="Sylfaen" w:cs="Times New Roman"/>
          <w:sz w:val="24"/>
          <w:szCs w:val="24"/>
        </w:rPr>
      </w:pPr>
      <w:r w:rsidRPr="00980971">
        <w:rPr>
          <w:rFonts w:ascii="Sylfaen" w:hAnsi="Sylfaen" w:cs="Times New Roman"/>
          <w:b/>
          <w:bCs/>
          <w:sz w:val="24"/>
          <w:szCs w:val="24"/>
        </w:rPr>
        <w:t>Corresponding Author Signature:</w:t>
      </w:r>
      <w:r w:rsidRPr="00980971">
        <w:rPr>
          <w:rFonts w:ascii="Sylfaen" w:hAnsi="Sylfaen" w:cs="Times New Roman"/>
          <w:sz w:val="24"/>
          <w:szCs w:val="24"/>
        </w:rPr>
        <w:t xml:space="preserve"> _______</w:t>
      </w:r>
      <w:r w:rsidRPr="00980971">
        <w:rPr>
          <w:rFonts w:ascii="Sylfaen" w:hAnsi="Sylfaen" w:cs="Times New Roman"/>
          <w:sz w:val="24"/>
          <w:szCs w:val="24"/>
        </w:rPr>
        <w:t>_____________</w:t>
      </w:r>
    </w:p>
    <w:sectPr w:rsidR="00C7391A" w:rsidRPr="00980971">
      <w:pgSz w:w="11906" w:h="16838"/>
      <w:pgMar w:top="1440" w:right="1440" w:bottom="1440" w:left="144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Mangal">
    <w:panose1 w:val="00000400000000000000"/>
    <w:charset w:val="01"/>
    <w:family w:val="auto"/>
    <w:pitch w:val="variable"/>
    <w:sig w:usb0="00008000" w:usb1="00000000" w:usb2="00000000" w:usb3="00000000" w:csb0="0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Sylfaen">
    <w:panose1 w:val="010A0502050306030303"/>
    <w:charset w:val="00"/>
    <w:family w:val="roman"/>
    <w:pitch w:val="variable"/>
    <w:sig w:usb0="04000687" w:usb1="00000000" w:usb2="00000000" w:usb3="00000000" w:csb0="0000009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980971"/>
    <w:rsid w:val="008753D6"/>
    <w:rsid w:val="00980971"/>
    <w:rsid w:val="00C7391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IN" w:bidi="hi-I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IN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styleId="TableGrid">
    <w:name w:val="Table Grid"/>
    <w:basedOn w:val="TableNormal"/>
    <w:uiPriority w:val="59"/>
    <w:rsid w:val="00980971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IN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styleId="TableGrid">
    <w:name w:val="Table Grid"/>
    <w:basedOn w:val="TableNormal"/>
    <w:uiPriority w:val="59"/>
    <w:rsid w:val="00980971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18</TotalTime>
  <Pages>1</Pages>
  <Words>117</Words>
  <Characters>668</Characters>
  <Application>Microsoft Office Word</Application>
  <DocSecurity>0</DocSecurity>
  <Lines>5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784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cool</dc:creator>
  <cp:lastModifiedBy>cool</cp:lastModifiedBy>
  <cp:revision>1</cp:revision>
  <dcterms:created xsi:type="dcterms:W3CDTF">2025-11-29T16:23:00Z</dcterms:created>
  <dcterms:modified xsi:type="dcterms:W3CDTF">2025-11-29T16:41:00Z</dcterms:modified>
</cp:coreProperties>
</file>